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11568" w14:textId="0F2C89CE" w:rsidR="00330D9C" w:rsidRDefault="00856000" w:rsidP="00EC03C5">
      <w:pPr>
        <w:pStyle w:val="Default"/>
        <w:jc w:val="both"/>
        <w:rPr>
          <w:rFonts w:cs="Arial"/>
          <w:b/>
          <w:sz w:val="22"/>
          <w:szCs w:val="22"/>
        </w:rPr>
      </w:pPr>
      <w:r w:rsidRPr="00856000">
        <w:rPr>
          <w:rFonts w:eastAsiaTheme="minorHAnsi" w:cs="Arial"/>
          <w:b/>
          <w:color w:val="auto"/>
          <w:sz w:val="22"/>
          <w:szCs w:val="20"/>
          <w:lang w:val="en-IN"/>
        </w:rPr>
        <w:t xml:space="preserve">765kV Reactor Package 7RT-21-BULK for 30x80 MVAR, 765kV, 1-Ph Reactors under Bulk Procurement of 765kV and 400kV class Transformers and Reactors of various Capacities (Lot-5). </w:t>
      </w:r>
      <w:r w:rsidRPr="00856000">
        <w:rPr>
          <w:rFonts w:eastAsiaTheme="minorHAnsi" w:cs="Arial"/>
          <w:b/>
          <w:bCs/>
          <w:color w:val="auto"/>
          <w:sz w:val="22"/>
          <w:szCs w:val="20"/>
          <w:lang w:val="en-GB"/>
        </w:rPr>
        <w:t xml:space="preserve">SPECIFICATION NO.: </w:t>
      </w:r>
      <w:bookmarkStart w:id="0" w:name="_Hlk92278779"/>
      <w:r w:rsidRPr="00856000">
        <w:rPr>
          <w:rFonts w:eastAsiaTheme="minorHAnsi" w:cs="Arial"/>
          <w:b/>
          <w:color w:val="auto"/>
          <w:sz w:val="22"/>
          <w:szCs w:val="20"/>
          <w:lang w:val="en-IN"/>
        </w:rPr>
        <w:t>CC/NT/W-RT/DOM/A04/25/03665</w:t>
      </w:r>
      <w:bookmarkEnd w:id="0"/>
      <w:r w:rsidR="006D12F8" w:rsidRPr="00216FC2">
        <w:rPr>
          <w:rFonts w:cs="Arial"/>
          <w:b/>
          <w:color w:val="FF0000"/>
          <w:sz w:val="22"/>
          <w:szCs w:val="22"/>
        </w:rPr>
        <w:t xml:space="preserve"> </w:t>
      </w:r>
    </w:p>
    <w:p w14:paraId="27184DE5" w14:textId="77777777" w:rsidR="00157881" w:rsidRPr="00DF7B4A" w:rsidRDefault="00157881" w:rsidP="00EC03C5">
      <w:pPr>
        <w:pStyle w:val="Default"/>
        <w:jc w:val="both"/>
        <w:rPr>
          <w:b/>
          <w:bCs/>
          <w:sz w:val="14"/>
          <w:szCs w:val="22"/>
        </w:rPr>
      </w:pPr>
    </w:p>
    <w:p w14:paraId="6431A635" w14:textId="44A3A7A8" w:rsidR="006C0C9A" w:rsidRPr="00E06C64" w:rsidRDefault="00B64E06" w:rsidP="00EC03C5">
      <w:pPr>
        <w:pStyle w:val="Default"/>
        <w:ind w:left="702" w:hanging="702"/>
        <w:jc w:val="both"/>
        <w:rPr>
          <w:b/>
          <w:bCs/>
          <w:sz w:val="22"/>
          <w:szCs w:val="22"/>
        </w:rPr>
      </w:pPr>
      <w:r w:rsidRPr="00E06C64">
        <w:rPr>
          <w:sz w:val="22"/>
          <w:szCs w:val="22"/>
        </w:rPr>
        <w:tab/>
      </w:r>
      <w:r w:rsidR="006C0C9A" w:rsidRPr="00E06C64">
        <w:rPr>
          <w:sz w:val="22"/>
          <w:szCs w:val="22"/>
        </w:rPr>
        <w:t>(</w:t>
      </w:r>
      <w:r w:rsidR="006C0C9A" w:rsidRPr="00E06C64">
        <w:rPr>
          <w:b/>
          <w:bCs/>
          <w:sz w:val="22"/>
          <w:szCs w:val="22"/>
        </w:rPr>
        <w:t>Declaration regarding events encountered pursuant to ITB Clause 2.1)</w:t>
      </w:r>
    </w:p>
    <w:p w14:paraId="3D342C69" w14:textId="77777777" w:rsidR="0092382B" w:rsidRPr="00E06C64" w:rsidRDefault="0092382B" w:rsidP="00EC03C5">
      <w:pPr>
        <w:pStyle w:val="Default"/>
        <w:ind w:left="702" w:hanging="702"/>
        <w:jc w:val="both"/>
        <w:rPr>
          <w:b/>
          <w:bCs/>
          <w:sz w:val="22"/>
          <w:szCs w:val="22"/>
        </w:rPr>
      </w:pPr>
    </w:p>
    <w:p w14:paraId="40CFFC57" w14:textId="77777777" w:rsidR="0092382B" w:rsidRPr="00E06C64" w:rsidRDefault="0092382B" w:rsidP="0092382B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E06C64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06105E5D" w14:textId="77777777" w:rsidR="0092382B" w:rsidRPr="00E06C64" w:rsidRDefault="0092382B" w:rsidP="0092382B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92382B" w:rsidRPr="00E06C64" w14:paraId="0CB77D4B" w14:textId="77777777" w:rsidTr="00D435BF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D00D793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645AE84F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0E8F0A99" w14:textId="77777777" w:rsidR="0092382B" w:rsidRPr="00E06C64" w:rsidRDefault="0092382B" w:rsidP="00D435BF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09658A4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42D342E0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DB9672A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2382B" w:rsidRPr="00E06C64" w14:paraId="1B65F26B" w14:textId="77777777" w:rsidTr="00D435BF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764E6136" w14:textId="77777777" w:rsidR="0092382B" w:rsidRPr="00E06C64" w:rsidRDefault="0092382B" w:rsidP="00D435BF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37F452F2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31EF158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51D983B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2382B" w:rsidRPr="00E06C64" w14:paraId="03C98DDE" w14:textId="77777777" w:rsidTr="00D435BF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111A453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0CD9D980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1C79B2B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2382B" w:rsidRPr="00E06C64" w14:paraId="55910CC8" w14:textId="77777777" w:rsidTr="00D435BF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6654356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79142ED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2AC152C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2382B" w:rsidRPr="00E06C64" w14:paraId="333FD41A" w14:textId="77777777" w:rsidTr="00D435BF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8A43DDB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0FE5D54D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7F349D2C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07E95A6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2B8B845" w14:textId="77777777" w:rsidR="0092382B" w:rsidRPr="00E06C64" w:rsidRDefault="0092382B" w:rsidP="0092382B">
      <w:pPr>
        <w:rPr>
          <w:rFonts w:ascii="Book Antiqua" w:hAnsi="Book Antiqua" w:cs="Arial"/>
          <w:szCs w:val="22"/>
        </w:rPr>
      </w:pPr>
      <w:r w:rsidRPr="00E06C64">
        <w:rPr>
          <w:rFonts w:ascii="Book Antiqua" w:hAnsi="Book Antiqua" w:cs="Arial"/>
          <w:szCs w:val="22"/>
        </w:rPr>
        <w:t>Dear Sir,</w:t>
      </w:r>
    </w:p>
    <w:p w14:paraId="73820C33" w14:textId="77777777" w:rsidR="0092382B" w:rsidRPr="00E06C64" w:rsidRDefault="0092382B" w:rsidP="0092382B">
      <w:pPr>
        <w:ind w:left="720" w:hanging="720"/>
        <w:jc w:val="both"/>
        <w:rPr>
          <w:rFonts w:ascii="Book Antiqua" w:hAnsi="Book Antiqua" w:cs="Arial"/>
          <w:szCs w:val="22"/>
        </w:rPr>
      </w:pPr>
      <w:r w:rsidRPr="00E06C64">
        <w:rPr>
          <w:rFonts w:ascii="Book Antiqua" w:hAnsi="Book Antiqua" w:cs="Arial"/>
          <w:szCs w:val="22"/>
        </w:rPr>
        <w:t>1.0</w:t>
      </w:r>
      <w:r w:rsidRPr="00E06C64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92382B" w:rsidRPr="00E06C64" w14:paraId="1044C420" w14:textId="77777777" w:rsidTr="00E06C64">
        <w:trPr>
          <w:trHeight w:val="638"/>
          <w:tblHeader/>
        </w:trPr>
        <w:tc>
          <w:tcPr>
            <w:tcW w:w="630" w:type="dxa"/>
            <w:shd w:val="clear" w:color="auto" w:fill="auto"/>
          </w:tcPr>
          <w:p w14:paraId="5F1AF84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28B3065F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770830CB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92382B" w:rsidRPr="00E06C64" w14:paraId="4865C43D" w14:textId="77777777" w:rsidTr="00D435BF">
        <w:tc>
          <w:tcPr>
            <w:tcW w:w="630" w:type="dxa"/>
            <w:shd w:val="clear" w:color="auto" w:fill="auto"/>
          </w:tcPr>
          <w:p w14:paraId="3924B427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501FFC4E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Whether there was Termination</w:t>
            </w:r>
            <w:r w:rsidRPr="00E06C64">
              <w:rPr>
                <w:rFonts w:ascii="Book Antiqua" w:hAnsi="Book Antiqua" w:cs="Arial"/>
                <w:b/>
                <w:bCs/>
                <w:szCs w:val="22"/>
                <w:vertAlign w:val="superscript"/>
              </w:rPr>
              <w:t>#</w:t>
            </w:r>
            <w:r w:rsidRPr="00E06C64">
              <w:rPr>
                <w:rFonts w:ascii="Book Antiqua" w:hAnsi="Book Antiqua" w:cs="Arial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761F28C1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246B6DF3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39464502" w14:textId="77777777" w:rsidTr="00D435BF">
        <w:tc>
          <w:tcPr>
            <w:tcW w:w="630" w:type="dxa"/>
            <w:shd w:val="clear" w:color="auto" w:fill="auto"/>
          </w:tcPr>
          <w:p w14:paraId="0326448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E1EFBBA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ABF9DF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219DAEC3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397E37AD" w14:textId="77777777" w:rsidTr="00D435BF">
        <w:tc>
          <w:tcPr>
            <w:tcW w:w="630" w:type="dxa"/>
            <w:shd w:val="clear" w:color="auto" w:fill="auto"/>
          </w:tcPr>
          <w:p w14:paraId="57D23338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3603CED9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B233D10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21EA6DAD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19F03AFB" w14:textId="77777777" w:rsidTr="00D435BF">
        <w:tc>
          <w:tcPr>
            <w:tcW w:w="630" w:type="dxa"/>
            <w:shd w:val="clear" w:color="auto" w:fill="auto"/>
          </w:tcPr>
          <w:p w14:paraId="3A2AB9AC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421BC7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E06C64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E06C64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6D474DC2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637EFE57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0A1CF379" w14:textId="77777777" w:rsidTr="00D435BF">
        <w:tc>
          <w:tcPr>
            <w:tcW w:w="630" w:type="dxa"/>
            <w:shd w:val="clear" w:color="auto" w:fill="auto"/>
          </w:tcPr>
          <w:p w14:paraId="30136DD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4690BCB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E06C64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E06C64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CF66A45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1457DF44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24AA9F53" w14:textId="77777777" w:rsidTr="00D435BF">
        <w:tc>
          <w:tcPr>
            <w:tcW w:w="630" w:type="dxa"/>
            <w:shd w:val="clear" w:color="auto" w:fill="auto"/>
          </w:tcPr>
          <w:p w14:paraId="13B50C2D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3A0DC10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E06C64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E06C64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D2710C0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  <w:r w:rsidRPr="00E06C64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0EBA85C5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40AEF4F1" w14:textId="470E52BB" w:rsidR="0092382B" w:rsidRDefault="0092382B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B88B311" w14:textId="164A5291" w:rsidR="00E06C64" w:rsidRDefault="00E06C64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3C4E51C7" w14:textId="2684D6A8" w:rsidR="00E06C64" w:rsidRDefault="00E06C64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12BB030" w14:textId="77777777" w:rsidR="00DF7B4A" w:rsidRPr="00E06C64" w:rsidRDefault="00DF7B4A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12F78776" w14:textId="77777777" w:rsidR="0092382B" w:rsidRPr="00E06C64" w:rsidRDefault="0092382B" w:rsidP="0092382B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 xml:space="preserve">Note: </w:t>
      </w:r>
    </w:p>
    <w:p w14:paraId="3D147F67" w14:textId="77777777" w:rsidR="0092382B" w:rsidRPr="00E06C64" w:rsidRDefault="0092382B" w:rsidP="0092382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lastRenderedPageBreak/>
        <w:t>Information regarding events at Sl. No. 1 to 5 shall be furnished for events occurred during last one year under the contract(s) executed by you for POWERGRID (Owned as well as Consultancy)</w:t>
      </w:r>
    </w:p>
    <w:p w14:paraId="56685B79" w14:textId="77777777" w:rsidR="0092382B" w:rsidRPr="00E06C64" w:rsidRDefault="0092382B" w:rsidP="0092382B">
      <w:pPr>
        <w:pStyle w:val="paragraph"/>
        <w:spacing w:before="0" w:beforeAutospacing="0" w:after="0" w:afterAutospacing="0"/>
        <w:ind w:left="1030" w:right="30"/>
        <w:jc w:val="both"/>
        <w:textAlignment w:val="baseline"/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</w:pPr>
      <w:r w:rsidRPr="00E06C64"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C8A0E9D" w14:textId="77777777" w:rsidR="0092382B" w:rsidRPr="00E06C64" w:rsidRDefault="0092382B" w:rsidP="0092382B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</w:pPr>
      <w:r w:rsidRPr="00E06C64"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75F9F2F" w14:textId="77777777" w:rsidR="0092382B" w:rsidRPr="00E06C64" w:rsidRDefault="0092382B" w:rsidP="0092382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A6ABB8C" w14:textId="77777777" w:rsidR="0092382B" w:rsidRPr="00E06C64" w:rsidRDefault="0092382B" w:rsidP="0092382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E06C64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E06C64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3BA9ABCC" w14:textId="77777777" w:rsidR="0092382B" w:rsidRPr="00E06C64" w:rsidRDefault="0092382B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>(a)</w:t>
      </w:r>
      <w:r w:rsidRPr="00E06C64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73084F3" w14:textId="77777777" w:rsidR="0092382B" w:rsidRPr="00E06C64" w:rsidRDefault="0092382B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>(b)</w:t>
      </w:r>
      <w:r w:rsidRPr="00E06C64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32"/>
        <w:gridCol w:w="2061"/>
        <w:gridCol w:w="3087"/>
      </w:tblGrid>
      <w:tr w:rsidR="0092382B" w:rsidRPr="00E06C64" w14:paraId="6624C3EF" w14:textId="77777777" w:rsidTr="00EA13FE">
        <w:tc>
          <w:tcPr>
            <w:tcW w:w="738" w:type="dxa"/>
          </w:tcPr>
          <w:p w14:paraId="1B69684C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32" w:type="dxa"/>
          </w:tcPr>
          <w:p w14:paraId="35D2F591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61" w:type="dxa"/>
          </w:tcPr>
          <w:p w14:paraId="792379DD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1070A58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92382B" w:rsidRPr="00E06C64" w14:paraId="41CD2F97" w14:textId="77777777" w:rsidTr="00EA13FE">
        <w:tc>
          <w:tcPr>
            <w:tcW w:w="738" w:type="dxa"/>
          </w:tcPr>
          <w:p w14:paraId="2B7D8C3B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32" w:type="dxa"/>
          </w:tcPr>
          <w:p w14:paraId="0A797633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61" w:type="dxa"/>
          </w:tcPr>
          <w:p w14:paraId="70B82FEE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513C082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92382B" w:rsidRPr="00E06C64" w14:paraId="11F0C063" w14:textId="77777777" w:rsidTr="00EA13FE">
        <w:tc>
          <w:tcPr>
            <w:tcW w:w="738" w:type="dxa"/>
          </w:tcPr>
          <w:p w14:paraId="77A79110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32" w:type="dxa"/>
          </w:tcPr>
          <w:p w14:paraId="72751183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61" w:type="dxa"/>
          </w:tcPr>
          <w:p w14:paraId="102DD4CA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9490926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92382B" w:rsidRPr="00E06C64" w14:paraId="28FD9310" w14:textId="77777777" w:rsidTr="00EA13FE">
        <w:tc>
          <w:tcPr>
            <w:tcW w:w="738" w:type="dxa"/>
          </w:tcPr>
          <w:p w14:paraId="5C1157AD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32" w:type="dxa"/>
          </w:tcPr>
          <w:p w14:paraId="205D6D27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61" w:type="dxa"/>
          </w:tcPr>
          <w:p w14:paraId="3B313AD3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AAA7955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92382B" w:rsidRPr="00E06C64" w14:paraId="68E70B2D" w14:textId="77777777" w:rsidTr="00EA13FE">
        <w:tc>
          <w:tcPr>
            <w:tcW w:w="738" w:type="dxa"/>
          </w:tcPr>
          <w:p w14:paraId="22FF96D8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32" w:type="dxa"/>
          </w:tcPr>
          <w:p w14:paraId="424AA1A1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61" w:type="dxa"/>
          </w:tcPr>
          <w:p w14:paraId="44276A11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71CDA14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92382B" w:rsidRPr="00E06C64" w14:paraId="5A9B7031" w14:textId="77777777" w:rsidTr="00EA13FE">
        <w:tc>
          <w:tcPr>
            <w:tcW w:w="738" w:type="dxa"/>
          </w:tcPr>
          <w:p w14:paraId="02A4BC5B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32" w:type="dxa"/>
          </w:tcPr>
          <w:p w14:paraId="04DA9DF8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61" w:type="dxa"/>
          </w:tcPr>
          <w:p w14:paraId="51EADB55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39ED2B1B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82BE949" w14:textId="77777777" w:rsidR="0092382B" w:rsidRPr="00E06C64" w:rsidRDefault="0092382B" w:rsidP="0092382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7A1550E" w14:textId="77777777" w:rsidR="0092382B" w:rsidRPr="00E06C64" w:rsidRDefault="0092382B" w:rsidP="0092382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E06C64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3348FB7D" w14:textId="5828D038" w:rsidR="0092382B" w:rsidRDefault="0092382B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 xml:space="preserve"> </w:t>
      </w:r>
    </w:p>
    <w:p w14:paraId="30C8E377" w14:textId="3DC8FA8E" w:rsidR="00EA13FE" w:rsidRDefault="00EA13FE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14:paraId="6240F90C" w14:textId="77777777" w:rsidR="00C00245" w:rsidRDefault="00C00245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14:paraId="79E59BB9" w14:textId="77777777" w:rsidR="00EA13FE" w:rsidRPr="00E06C64" w:rsidRDefault="00EA13FE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14:paraId="11E4B87D" w14:textId="77777777" w:rsidR="0092382B" w:rsidRPr="00E06C64" w:rsidRDefault="0092382B" w:rsidP="0092382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Pr="00E06C64">
        <w:rPr>
          <w:rFonts w:ascii="Book Antiqua" w:hAnsi="Book Antiqua" w:cs="Arial"/>
          <w:i/>
          <w:iCs/>
          <w:szCs w:val="22"/>
        </w:rPr>
        <w:t>4.</w:t>
      </w:r>
      <w:r w:rsidRPr="00E06C64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E06C64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92382B" w:rsidRPr="00E06C64" w14:paraId="44245A3F" w14:textId="77777777" w:rsidTr="00D435BF">
        <w:tc>
          <w:tcPr>
            <w:tcW w:w="6030" w:type="dxa"/>
          </w:tcPr>
          <w:p w14:paraId="0E86513B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1E6F24A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3E9E105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5E6A3204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B0D9BF2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92382B" w:rsidRPr="00E06C64" w14:paraId="4475D1CA" w14:textId="77777777" w:rsidTr="00D435BF">
        <w:tc>
          <w:tcPr>
            <w:tcW w:w="6030" w:type="dxa"/>
          </w:tcPr>
          <w:p w14:paraId="41A6F9BB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DC7426A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204BC14A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77C6638" wp14:editId="4A6A2B37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BBE07F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608B1A6" wp14:editId="769410E2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DF29A4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958974D" wp14:editId="46B13FB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2985A" id="Rectangle 5" o:spid="_x0000_s1026" style="position:absolute;margin-left:373.2pt;margin-top:363.5pt;width:29.4pt;height:1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8E601AF" wp14:editId="4ADB64E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542F320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5DB9B818" wp14:editId="38D85EF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FE10F0" w14:textId="77777777" w:rsidR="0092382B" w:rsidRPr="00E06C64" w:rsidRDefault="0092382B" w:rsidP="0092382B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0BDCD03C" w14:textId="77777777" w:rsidR="0092382B" w:rsidRPr="00E06C64" w:rsidRDefault="0092382B" w:rsidP="0092382B">
      <w:pPr>
        <w:ind w:left="720" w:hanging="720"/>
        <w:jc w:val="both"/>
        <w:rPr>
          <w:rFonts w:ascii="Book Antiqua" w:hAnsi="Book Antiqua" w:cs="Arial"/>
          <w:szCs w:val="22"/>
        </w:rPr>
      </w:pPr>
      <w:r w:rsidRPr="00E06C64">
        <w:rPr>
          <w:rFonts w:ascii="Book Antiqua" w:hAnsi="Book Antiqua" w:cs="Arial"/>
          <w:szCs w:val="22"/>
        </w:rPr>
        <w:t>2.0</w:t>
      </w:r>
      <w:r w:rsidRPr="00E06C64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312D49D1" w14:textId="77777777" w:rsidR="0092382B" w:rsidRPr="00E06C64" w:rsidRDefault="0092382B" w:rsidP="0092382B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92382B" w:rsidRPr="00E06C64" w14:paraId="3EE2D9B1" w14:textId="77777777" w:rsidTr="00D435BF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31759D5C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822A260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33BBE91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4AE9AAE9" w14:textId="77777777" w:rsidR="0092382B" w:rsidRPr="00E06C64" w:rsidRDefault="0092382B" w:rsidP="00D435BF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14E9626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92382B" w:rsidRPr="00E06C64" w14:paraId="08CE5DF7" w14:textId="77777777" w:rsidTr="00D435BF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FC62363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0F4841DE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62139E44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25AB6E85" w14:textId="77777777" w:rsidR="0092382B" w:rsidRPr="00E06C64" w:rsidRDefault="0092382B" w:rsidP="00D435B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CBBB9A9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6FF790D6" w14:textId="77777777" w:rsidR="0092382B" w:rsidRPr="00E06C64" w:rsidRDefault="0092382B" w:rsidP="0092382B">
      <w:pPr>
        <w:rPr>
          <w:rFonts w:ascii="Book Antiqua" w:hAnsi="Book Antiqua" w:cs="Arial"/>
          <w:szCs w:val="22"/>
        </w:rPr>
      </w:pPr>
    </w:p>
    <w:p w14:paraId="6F5F947A" w14:textId="3576500F" w:rsidR="0092382B" w:rsidRPr="00E06C64" w:rsidRDefault="008D24BA" w:rsidP="00EC03C5">
      <w:pPr>
        <w:pStyle w:val="Default"/>
        <w:ind w:left="702" w:hanging="702"/>
        <w:jc w:val="both"/>
        <w:rPr>
          <w:sz w:val="22"/>
          <w:szCs w:val="22"/>
        </w:rPr>
      </w:pPr>
      <w:r w:rsidRPr="00E06C64">
        <w:rPr>
          <w:sz w:val="22"/>
          <w:szCs w:val="22"/>
        </w:rPr>
        <w:tab/>
      </w:r>
    </w:p>
    <w:sectPr w:rsidR="0092382B" w:rsidRPr="00E06C64" w:rsidSect="00DF7B4A">
      <w:headerReference w:type="default" r:id="rId9"/>
      <w:footerReference w:type="default" r:id="rId10"/>
      <w:pgSz w:w="11906" w:h="16838"/>
      <w:pgMar w:top="117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D8418" w14:textId="77777777" w:rsidR="00905383" w:rsidRDefault="00905383" w:rsidP="00B64E06">
      <w:pPr>
        <w:spacing w:after="0" w:line="240" w:lineRule="auto"/>
      </w:pPr>
      <w:r>
        <w:separator/>
      </w:r>
    </w:p>
  </w:endnote>
  <w:endnote w:type="continuationSeparator" w:id="0">
    <w:p w14:paraId="5881B454" w14:textId="77777777" w:rsidR="00905383" w:rsidRDefault="0090538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49CE9" w14:textId="32A5BBD9" w:rsidR="006F64A0" w:rsidRPr="00C6758E" w:rsidRDefault="006F64A0" w:rsidP="006F64A0">
    <w:pPr>
      <w:pStyle w:val="Footer"/>
      <w:tabs>
        <w:tab w:val="left" w:pos="1834"/>
      </w:tabs>
      <w:rPr>
        <w:rFonts w:ascii="Book Antiqua" w:hAnsi="Book Antiqua"/>
        <w:b/>
      </w:rPr>
    </w:pPr>
    <w:r w:rsidRPr="00C6758E">
      <w:rPr>
        <w:rFonts w:ascii="Book Antiqua" w:hAnsi="Book Antiqua"/>
        <w:b/>
      </w:rPr>
      <w:tab/>
    </w:r>
    <w:r w:rsidRPr="00C6758E">
      <w:rPr>
        <w:b/>
      </w:rPr>
      <w:tab/>
    </w:r>
    <w:r w:rsidRPr="00C6758E">
      <w:rPr>
        <w:b/>
      </w:rPr>
      <w:tab/>
    </w:r>
    <w:r w:rsidRPr="00C6758E">
      <w:rPr>
        <w:rFonts w:ascii="Book Antiqua" w:hAnsi="Book Antiqua"/>
        <w:b/>
      </w:rPr>
      <w:t xml:space="preserve">Page </w:t>
    </w:r>
    <w:r w:rsidRPr="00C6758E">
      <w:rPr>
        <w:rFonts w:ascii="Book Antiqua" w:hAnsi="Book Antiqua"/>
        <w:b/>
      </w:rPr>
      <w:fldChar w:fldCharType="begin"/>
    </w:r>
    <w:r w:rsidRPr="00C6758E">
      <w:rPr>
        <w:rFonts w:ascii="Book Antiqua" w:hAnsi="Book Antiqua"/>
        <w:b/>
      </w:rPr>
      <w:instrText xml:space="preserve"> PAGE  \* Arabic  \* MERGEFORMAT </w:instrText>
    </w:r>
    <w:r w:rsidRPr="00C6758E">
      <w:rPr>
        <w:rFonts w:ascii="Book Antiqua" w:hAnsi="Book Antiqua"/>
        <w:b/>
      </w:rPr>
      <w:fldChar w:fldCharType="separate"/>
    </w:r>
    <w:r w:rsidRPr="00C6758E">
      <w:rPr>
        <w:rFonts w:ascii="Book Antiqua" w:hAnsi="Book Antiqua"/>
        <w:b/>
      </w:rPr>
      <w:t>1</w:t>
    </w:r>
    <w:r w:rsidRPr="00C6758E">
      <w:rPr>
        <w:rFonts w:ascii="Book Antiqua" w:hAnsi="Book Antiqua"/>
        <w:b/>
      </w:rPr>
      <w:fldChar w:fldCharType="end"/>
    </w:r>
    <w:r w:rsidRPr="00C6758E">
      <w:rPr>
        <w:rFonts w:ascii="Book Antiqua" w:hAnsi="Book Antiqua"/>
        <w:b/>
      </w:rPr>
      <w:t xml:space="preserve"> of </w:t>
    </w:r>
    <w:r w:rsidR="00EA007A" w:rsidRPr="00C6758E">
      <w:rPr>
        <w:rFonts w:ascii="Book Antiqua" w:hAnsi="Book Antiqua"/>
        <w:b/>
      </w:rPr>
      <w:t>3</w:t>
    </w:r>
  </w:p>
  <w:p w14:paraId="1D647787" w14:textId="77777777" w:rsidR="006F64A0" w:rsidRPr="00C6758E" w:rsidRDefault="006F64A0">
    <w:pPr>
      <w:pStyle w:val="Foo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53EEC" w14:textId="77777777" w:rsidR="00905383" w:rsidRDefault="00905383" w:rsidP="00B64E06">
      <w:pPr>
        <w:spacing w:after="0" w:line="240" w:lineRule="auto"/>
      </w:pPr>
      <w:r>
        <w:separator/>
      </w:r>
    </w:p>
  </w:footnote>
  <w:footnote w:type="continuationSeparator" w:id="0">
    <w:p w14:paraId="3B80EBA9" w14:textId="77777777" w:rsidR="00905383" w:rsidRDefault="0090538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D5D14" w14:textId="3FFC9BB6" w:rsidR="00B64E06" w:rsidRPr="00DF7B4A" w:rsidRDefault="00B64E06" w:rsidP="00DF7B4A">
    <w:pPr>
      <w:pStyle w:val="Header"/>
      <w:jc w:val="right"/>
      <w:rPr>
        <w:rFonts w:ascii="Book Antiqua" w:hAnsi="Book Antiqua"/>
        <w:b/>
        <w:bCs/>
        <w:szCs w:val="22"/>
      </w:rPr>
    </w:pP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b/>
        <w:bCs/>
        <w:szCs w:val="22"/>
      </w:rPr>
      <w:t>Attachment-</w:t>
    </w:r>
    <w:r w:rsidR="006C0C9A" w:rsidRPr="006F64A0">
      <w:rPr>
        <w:rFonts w:ascii="Book Antiqua" w:hAnsi="Book Antiqua"/>
        <w:b/>
        <w:bCs/>
        <w:szCs w:val="22"/>
      </w:rPr>
      <w:t>2</w:t>
    </w:r>
    <w:r w:rsidR="00973048">
      <w:rPr>
        <w:rFonts w:ascii="Book Antiqua" w:hAnsi="Book Antiqua"/>
        <w:b/>
        <w:bCs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4DBB80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015407390" o:spid="_x0000_i1025" type="#_x0000_t75" style="width:30.7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769F5C0F">
            <wp:extent cx="390525" cy="152400"/>
            <wp:effectExtent l="0" t="0" r="0" b="0"/>
            <wp:docPr id="2015407390" name="Picture 2015407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A8B6A27"/>
    <w:multiLevelType w:val="hybridMultilevel"/>
    <w:tmpl w:val="06684886"/>
    <w:lvl w:ilvl="0" w:tplc="C48CC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5141315">
    <w:abstractNumId w:val="0"/>
  </w:num>
  <w:num w:numId="2" w16cid:durableId="1591573587">
    <w:abstractNumId w:val="1"/>
  </w:num>
  <w:num w:numId="3" w16cid:durableId="5895796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76BB6"/>
    <w:rsid w:val="0009421E"/>
    <w:rsid w:val="000C2FBF"/>
    <w:rsid w:val="001267FC"/>
    <w:rsid w:val="00157881"/>
    <w:rsid w:val="001635AB"/>
    <w:rsid w:val="00192B5F"/>
    <w:rsid w:val="00216FC2"/>
    <w:rsid w:val="00280FEF"/>
    <w:rsid w:val="00292A29"/>
    <w:rsid w:val="00293DE4"/>
    <w:rsid w:val="002B3C98"/>
    <w:rsid w:val="002D432E"/>
    <w:rsid w:val="002E4AC4"/>
    <w:rsid w:val="002F5E67"/>
    <w:rsid w:val="003025DA"/>
    <w:rsid w:val="00330152"/>
    <w:rsid w:val="00330D9C"/>
    <w:rsid w:val="0038132D"/>
    <w:rsid w:val="00421A5D"/>
    <w:rsid w:val="00437C7A"/>
    <w:rsid w:val="004620C9"/>
    <w:rsid w:val="00477137"/>
    <w:rsid w:val="00490571"/>
    <w:rsid w:val="004C1D92"/>
    <w:rsid w:val="005316C3"/>
    <w:rsid w:val="00533E91"/>
    <w:rsid w:val="00580259"/>
    <w:rsid w:val="00581BB5"/>
    <w:rsid w:val="005923E6"/>
    <w:rsid w:val="005A0354"/>
    <w:rsid w:val="005B2801"/>
    <w:rsid w:val="005C1243"/>
    <w:rsid w:val="00617A42"/>
    <w:rsid w:val="006563A5"/>
    <w:rsid w:val="00672581"/>
    <w:rsid w:val="0067535A"/>
    <w:rsid w:val="00686965"/>
    <w:rsid w:val="00695C99"/>
    <w:rsid w:val="006C0C9A"/>
    <w:rsid w:val="006D12F8"/>
    <w:rsid w:val="006F64A0"/>
    <w:rsid w:val="0073674E"/>
    <w:rsid w:val="00750BB8"/>
    <w:rsid w:val="007A1878"/>
    <w:rsid w:val="007A5BF5"/>
    <w:rsid w:val="00821DB5"/>
    <w:rsid w:val="00824C1A"/>
    <w:rsid w:val="00852F88"/>
    <w:rsid w:val="00855A89"/>
    <w:rsid w:val="00856000"/>
    <w:rsid w:val="00877506"/>
    <w:rsid w:val="00885002"/>
    <w:rsid w:val="00892B9C"/>
    <w:rsid w:val="008D24BA"/>
    <w:rsid w:val="008F3523"/>
    <w:rsid w:val="00902D37"/>
    <w:rsid w:val="00905383"/>
    <w:rsid w:val="00912886"/>
    <w:rsid w:val="0092382B"/>
    <w:rsid w:val="00973048"/>
    <w:rsid w:val="009B2F26"/>
    <w:rsid w:val="009D12EC"/>
    <w:rsid w:val="009D3C86"/>
    <w:rsid w:val="009D6B97"/>
    <w:rsid w:val="009E5F52"/>
    <w:rsid w:val="00A060D5"/>
    <w:rsid w:val="00A16D7A"/>
    <w:rsid w:val="00A218FF"/>
    <w:rsid w:val="00A37C1D"/>
    <w:rsid w:val="00A45681"/>
    <w:rsid w:val="00A60D2C"/>
    <w:rsid w:val="00A66E00"/>
    <w:rsid w:val="00A76D33"/>
    <w:rsid w:val="00A81B42"/>
    <w:rsid w:val="00AA0ED5"/>
    <w:rsid w:val="00AA43E3"/>
    <w:rsid w:val="00B523B4"/>
    <w:rsid w:val="00B6352D"/>
    <w:rsid w:val="00B64E06"/>
    <w:rsid w:val="00B853BE"/>
    <w:rsid w:val="00B93A58"/>
    <w:rsid w:val="00BA4A35"/>
    <w:rsid w:val="00BB628F"/>
    <w:rsid w:val="00BC3F19"/>
    <w:rsid w:val="00C00245"/>
    <w:rsid w:val="00C12B1C"/>
    <w:rsid w:val="00C2314E"/>
    <w:rsid w:val="00C51FE4"/>
    <w:rsid w:val="00C6758E"/>
    <w:rsid w:val="00CC54E9"/>
    <w:rsid w:val="00CD7626"/>
    <w:rsid w:val="00CE3455"/>
    <w:rsid w:val="00CF52D5"/>
    <w:rsid w:val="00D25A9E"/>
    <w:rsid w:val="00D47B5F"/>
    <w:rsid w:val="00D64810"/>
    <w:rsid w:val="00DB7C8F"/>
    <w:rsid w:val="00DC56A7"/>
    <w:rsid w:val="00DE43C5"/>
    <w:rsid w:val="00DE508A"/>
    <w:rsid w:val="00DF36BF"/>
    <w:rsid w:val="00DF7B4A"/>
    <w:rsid w:val="00E06C64"/>
    <w:rsid w:val="00E1170C"/>
    <w:rsid w:val="00E132A1"/>
    <w:rsid w:val="00E155FE"/>
    <w:rsid w:val="00E37A02"/>
    <w:rsid w:val="00E45F07"/>
    <w:rsid w:val="00E61AD5"/>
    <w:rsid w:val="00E947B3"/>
    <w:rsid w:val="00EA007A"/>
    <w:rsid w:val="00EA13FE"/>
    <w:rsid w:val="00EB134B"/>
    <w:rsid w:val="00EB7B57"/>
    <w:rsid w:val="00EC03C5"/>
    <w:rsid w:val="00EC04C8"/>
    <w:rsid w:val="00F04072"/>
    <w:rsid w:val="00F10509"/>
    <w:rsid w:val="00F10C4E"/>
    <w:rsid w:val="00F164AB"/>
    <w:rsid w:val="00F37BFE"/>
    <w:rsid w:val="00F515AE"/>
    <w:rsid w:val="00F67457"/>
    <w:rsid w:val="00FE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BF5FD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923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923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8CEA9-1946-4EF8-97D0-2CCF2E578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Piyush Kumar Gupta {पीयूष कुमार गुप्ता}</cp:lastModifiedBy>
  <cp:revision>82</cp:revision>
  <cp:lastPrinted>2020-02-05T03:52:00Z</cp:lastPrinted>
  <dcterms:created xsi:type="dcterms:W3CDTF">2019-05-22T10:24:00Z</dcterms:created>
  <dcterms:modified xsi:type="dcterms:W3CDTF">2025-03-24T13:13:00Z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2025-03-24T13:13:22Z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cfdaaccc-a652-4611-9cbc-c0dd250ac91e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